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52" w:rsidRPr="000B6D4D" w:rsidRDefault="009373E4">
      <w:pPr>
        <w:rPr>
          <w:sz w:val="32"/>
          <w:szCs w:val="36"/>
        </w:rPr>
      </w:pPr>
      <w:bookmarkStart w:id="0" w:name="_GoBack"/>
      <w:bookmarkEnd w:id="0"/>
      <w:r w:rsidRPr="000B6D4D">
        <w:rPr>
          <w:sz w:val="32"/>
          <w:szCs w:val="36"/>
        </w:rPr>
        <w:t>A spring, k = 200 N/m, is suspended from the ceiling. When a block is attached to the free end and hangs at rest, the spring is extended by 30.0 cm. The block is raised by 10.0 cm and released from rest.</w:t>
      </w:r>
    </w:p>
    <w:p w:rsidR="009373E4" w:rsidRPr="000B6D4D" w:rsidRDefault="009373E4" w:rsidP="009373E4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0B6D4D">
        <w:rPr>
          <w:sz w:val="32"/>
          <w:szCs w:val="36"/>
        </w:rPr>
        <w:t>What is the maximum extension of the spring?</w:t>
      </w:r>
    </w:p>
    <w:p w:rsidR="009373E4" w:rsidRPr="000B6D4D" w:rsidRDefault="009373E4" w:rsidP="009373E4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0B6D4D">
        <w:rPr>
          <w:sz w:val="32"/>
          <w:szCs w:val="36"/>
        </w:rPr>
        <w:t>What is the mass of the block?</w:t>
      </w:r>
    </w:p>
    <w:p w:rsidR="009373E4" w:rsidRPr="000B6D4D" w:rsidRDefault="009373E4" w:rsidP="009373E4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0B6D4D">
        <w:rPr>
          <w:sz w:val="32"/>
          <w:szCs w:val="36"/>
        </w:rPr>
        <w:t>What is the period of the motion?</w:t>
      </w:r>
    </w:p>
    <w:p w:rsidR="009373E4" w:rsidRPr="000B6D4D" w:rsidRDefault="009373E4" w:rsidP="009373E4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0B6D4D">
        <w:rPr>
          <w:sz w:val="32"/>
          <w:szCs w:val="36"/>
        </w:rPr>
        <w:t>What is the maximum speed of the block?</w:t>
      </w:r>
    </w:p>
    <w:p w:rsidR="009373E4" w:rsidRPr="000B6D4D" w:rsidRDefault="009373E4" w:rsidP="009373E4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0B6D4D">
        <w:rPr>
          <w:sz w:val="32"/>
          <w:szCs w:val="36"/>
        </w:rPr>
        <w:t>What is the maximum kinetic energy of the system?</w:t>
      </w:r>
    </w:p>
    <w:p w:rsidR="009373E4" w:rsidRPr="000B6D4D" w:rsidRDefault="009373E4" w:rsidP="009373E4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0B6D4D">
        <w:rPr>
          <w:sz w:val="32"/>
          <w:szCs w:val="36"/>
        </w:rPr>
        <w:t>What is the spring potential energy when the kinetic energy is a maximum?</w:t>
      </w:r>
    </w:p>
    <w:p w:rsidR="009373E4" w:rsidRPr="000B6D4D" w:rsidRDefault="009373E4" w:rsidP="009373E4">
      <w:pPr>
        <w:pStyle w:val="ListParagraph"/>
        <w:numPr>
          <w:ilvl w:val="0"/>
          <w:numId w:val="1"/>
        </w:numPr>
        <w:rPr>
          <w:sz w:val="32"/>
          <w:szCs w:val="36"/>
        </w:rPr>
      </w:pPr>
      <w:r w:rsidRPr="000B6D4D">
        <w:rPr>
          <w:sz w:val="32"/>
          <w:szCs w:val="36"/>
        </w:rPr>
        <w:t>Draw a graph that includes gravitational potential energy vs. position, spring potential energy vs. position,</w:t>
      </w:r>
      <w:r w:rsidR="000B6D4D" w:rsidRPr="000B6D4D">
        <w:rPr>
          <w:sz w:val="32"/>
          <w:szCs w:val="36"/>
        </w:rPr>
        <w:t xml:space="preserve"> and</w:t>
      </w:r>
      <w:r w:rsidRPr="000B6D4D">
        <w:rPr>
          <w:sz w:val="32"/>
          <w:szCs w:val="36"/>
        </w:rPr>
        <w:t xml:space="preserve"> kinetic energy vs position</w:t>
      </w:r>
      <w:r w:rsidR="000F6152" w:rsidRPr="000B6D4D">
        <w:rPr>
          <w:sz w:val="32"/>
          <w:szCs w:val="36"/>
        </w:rPr>
        <w:t xml:space="preserve"> for the range of motion</w:t>
      </w:r>
      <w:r w:rsidRPr="000B6D4D">
        <w:rPr>
          <w:sz w:val="32"/>
          <w:szCs w:val="36"/>
        </w:rPr>
        <w:t>. (Remember that you get to choose the zero point for gravitational potential energy.)</w:t>
      </w:r>
    </w:p>
    <w:sectPr w:rsidR="009373E4" w:rsidRPr="000B6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0953"/>
    <w:multiLevelType w:val="hybridMultilevel"/>
    <w:tmpl w:val="1D56E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E4"/>
    <w:rsid w:val="000B6D4D"/>
    <w:rsid w:val="000F6152"/>
    <w:rsid w:val="00437CC5"/>
    <w:rsid w:val="009373E4"/>
    <w:rsid w:val="00B3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2015-08-28T14:43:00Z</dcterms:created>
  <dcterms:modified xsi:type="dcterms:W3CDTF">2015-08-28T16:52:00Z</dcterms:modified>
</cp:coreProperties>
</file>